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1782F0" w14:textId="0DC318AC" w:rsidR="00936177" w:rsidRPr="006024A6" w:rsidRDefault="0081263C" w:rsidP="00936177">
      <w:pPr>
        <w:spacing w:line="276" w:lineRule="auto"/>
        <w:rPr>
          <w:i/>
          <w:iCs/>
          <w:smallCaps/>
          <w:color w:val="000000"/>
          <w:sz w:val="22"/>
          <w:szCs w:val="22"/>
        </w:rPr>
      </w:pPr>
      <w:r w:rsidRPr="006024A6">
        <w:rPr>
          <w:i/>
          <w:iCs/>
          <w:sz w:val="22"/>
          <w:szCs w:val="22"/>
        </w:rPr>
        <w:t xml:space="preserve">Załącznik nr </w:t>
      </w:r>
      <w:r w:rsidR="00E86165" w:rsidRPr="006024A6">
        <w:rPr>
          <w:i/>
          <w:iCs/>
          <w:sz w:val="22"/>
          <w:szCs w:val="22"/>
        </w:rPr>
        <w:t>3</w:t>
      </w:r>
      <w:r w:rsidRPr="006024A6">
        <w:rPr>
          <w:i/>
          <w:iCs/>
          <w:sz w:val="22"/>
          <w:szCs w:val="22"/>
        </w:rPr>
        <w:t xml:space="preserve"> do ogłoszenia </w:t>
      </w:r>
      <w:r w:rsidRPr="00A23311">
        <w:rPr>
          <w:i/>
          <w:iCs/>
          <w:sz w:val="22"/>
          <w:szCs w:val="22"/>
        </w:rPr>
        <w:t>o zamówieniu nr</w:t>
      </w:r>
      <w:r w:rsidRPr="00A23311">
        <w:rPr>
          <w:i/>
          <w:iCs/>
          <w:smallCaps/>
          <w:color w:val="000000"/>
          <w:sz w:val="22"/>
          <w:szCs w:val="22"/>
        </w:rPr>
        <w:t xml:space="preserve"> </w:t>
      </w:r>
      <w:r w:rsidR="00936177" w:rsidRPr="00A23311">
        <w:rPr>
          <w:i/>
          <w:iCs/>
          <w:sz w:val="22"/>
          <w:szCs w:val="22"/>
        </w:rPr>
        <w:t>nr</w:t>
      </w:r>
      <w:r w:rsidR="00936177" w:rsidRPr="00A23311">
        <w:rPr>
          <w:i/>
          <w:iCs/>
          <w:smallCaps/>
          <w:color w:val="000000"/>
          <w:sz w:val="22"/>
          <w:szCs w:val="22"/>
        </w:rPr>
        <w:t xml:space="preserve"> </w:t>
      </w:r>
      <w:r w:rsidR="006024A6" w:rsidRPr="00A23311">
        <w:rPr>
          <w:i/>
          <w:iCs/>
          <w:smallCaps/>
          <w:color w:val="000000"/>
          <w:sz w:val="22"/>
          <w:szCs w:val="22"/>
        </w:rPr>
        <w:t>1/2022/OOPP</w:t>
      </w:r>
    </w:p>
    <w:p w14:paraId="4CD0A311" w14:textId="02071D63" w:rsidR="0081263C" w:rsidRPr="006024A6" w:rsidRDefault="0081263C">
      <w:pPr>
        <w:spacing w:line="276" w:lineRule="auto"/>
        <w:rPr>
          <w:sz w:val="22"/>
          <w:szCs w:val="22"/>
        </w:rPr>
      </w:pPr>
    </w:p>
    <w:p w14:paraId="7B0C978B" w14:textId="77777777" w:rsidR="0081263C" w:rsidRPr="006024A6" w:rsidRDefault="0081263C">
      <w:pPr>
        <w:spacing w:line="276" w:lineRule="auto"/>
        <w:jc w:val="right"/>
        <w:rPr>
          <w:i/>
          <w:iCs/>
          <w:sz w:val="22"/>
          <w:szCs w:val="22"/>
        </w:rPr>
      </w:pPr>
    </w:p>
    <w:p w14:paraId="2D1E9D91" w14:textId="77777777" w:rsidR="0081263C" w:rsidRPr="006024A6" w:rsidRDefault="0081263C">
      <w:pPr>
        <w:spacing w:line="276" w:lineRule="auto"/>
        <w:jc w:val="right"/>
        <w:rPr>
          <w:sz w:val="22"/>
          <w:szCs w:val="22"/>
        </w:rPr>
      </w:pPr>
      <w:r w:rsidRPr="006024A6">
        <w:rPr>
          <w:sz w:val="22"/>
          <w:szCs w:val="22"/>
        </w:rPr>
        <w:t>……………..……………….</w:t>
      </w:r>
    </w:p>
    <w:p w14:paraId="0A8F9713" w14:textId="77777777" w:rsidR="0081263C" w:rsidRPr="006024A6" w:rsidRDefault="0081263C">
      <w:pPr>
        <w:spacing w:line="276" w:lineRule="auto"/>
        <w:jc w:val="right"/>
        <w:rPr>
          <w:sz w:val="22"/>
          <w:szCs w:val="22"/>
        </w:rPr>
      </w:pPr>
      <w:r w:rsidRPr="006024A6">
        <w:rPr>
          <w:b/>
          <w:bCs/>
          <w:sz w:val="22"/>
          <w:szCs w:val="22"/>
        </w:rPr>
        <w:t>miejscowość i data</w:t>
      </w:r>
    </w:p>
    <w:p w14:paraId="35B61AEB" w14:textId="77777777" w:rsidR="0081263C" w:rsidRPr="006024A6" w:rsidRDefault="0081263C">
      <w:pPr>
        <w:spacing w:line="276" w:lineRule="auto"/>
        <w:jc w:val="both"/>
        <w:rPr>
          <w:sz w:val="22"/>
          <w:szCs w:val="22"/>
        </w:rPr>
      </w:pPr>
    </w:p>
    <w:p w14:paraId="26337DBE" w14:textId="77777777" w:rsidR="0081263C" w:rsidRPr="006024A6" w:rsidRDefault="0081263C">
      <w:pPr>
        <w:spacing w:line="276" w:lineRule="auto"/>
        <w:jc w:val="both"/>
        <w:rPr>
          <w:sz w:val="22"/>
          <w:szCs w:val="22"/>
        </w:rPr>
      </w:pPr>
      <w:r w:rsidRPr="006024A6">
        <w:rPr>
          <w:sz w:val="22"/>
          <w:szCs w:val="22"/>
        </w:rPr>
        <w:t>.................................................</w:t>
      </w:r>
    </w:p>
    <w:p w14:paraId="206BA9BB" w14:textId="77777777" w:rsidR="0081263C" w:rsidRPr="006024A6" w:rsidRDefault="0081263C">
      <w:pPr>
        <w:spacing w:line="276" w:lineRule="auto"/>
        <w:jc w:val="both"/>
        <w:rPr>
          <w:sz w:val="22"/>
          <w:szCs w:val="22"/>
        </w:rPr>
      </w:pPr>
      <w:r w:rsidRPr="006024A6">
        <w:rPr>
          <w:rFonts w:eastAsia="Cambria"/>
          <w:b/>
          <w:bCs/>
          <w:sz w:val="22"/>
          <w:szCs w:val="22"/>
        </w:rPr>
        <w:t>d</w:t>
      </w:r>
      <w:r w:rsidRPr="006024A6">
        <w:rPr>
          <w:b/>
          <w:bCs/>
          <w:sz w:val="22"/>
          <w:szCs w:val="22"/>
        </w:rPr>
        <w:t>ane (pieczęć) Wykonawcy</w:t>
      </w:r>
    </w:p>
    <w:p w14:paraId="5D5B3E41" w14:textId="77777777" w:rsidR="0081263C" w:rsidRPr="006024A6" w:rsidRDefault="0081263C">
      <w:pPr>
        <w:spacing w:line="276" w:lineRule="auto"/>
        <w:jc w:val="both"/>
        <w:rPr>
          <w:sz w:val="22"/>
          <w:szCs w:val="22"/>
        </w:rPr>
      </w:pPr>
    </w:p>
    <w:p w14:paraId="10701CDB" w14:textId="77777777" w:rsidR="0081263C" w:rsidRPr="006024A6" w:rsidRDefault="0081263C">
      <w:pPr>
        <w:pStyle w:val="Tekstkomentarza1"/>
        <w:spacing w:line="276" w:lineRule="auto"/>
        <w:jc w:val="center"/>
        <w:rPr>
          <w:rFonts w:ascii="Times New Roman" w:hAnsi="Times New Roman" w:cs="Times New Roman"/>
          <w:b/>
          <w:color w:val="C00000"/>
          <w:sz w:val="22"/>
          <w:szCs w:val="22"/>
        </w:rPr>
      </w:pPr>
    </w:p>
    <w:p w14:paraId="380FBDD9" w14:textId="77777777" w:rsidR="0081263C" w:rsidRPr="006024A6" w:rsidRDefault="0081263C">
      <w:pPr>
        <w:spacing w:line="276" w:lineRule="auto"/>
        <w:jc w:val="center"/>
        <w:rPr>
          <w:sz w:val="22"/>
          <w:szCs w:val="22"/>
        </w:rPr>
      </w:pPr>
      <w:r w:rsidRPr="006024A6">
        <w:rPr>
          <w:b/>
          <w:sz w:val="22"/>
          <w:szCs w:val="22"/>
        </w:rPr>
        <w:t>OŚWIADCZENIE</w:t>
      </w:r>
    </w:p>
    <w:p w14:paraId="4EF301D3" w14:textId="77777777" w:rsidR="0081263C" w:rsidRPr="006024A6" w:rsidRDefault="0081263C">
      <w:pPr>
        <w:spacing w:line="276" w:lineRule="auto"/>
        <w:jc w:val="center"/>
        <w:rPr>
          <w:sz w:val="22"/>
          <w:szCs w:val="22"/>
        </w:rPr>
      </w:pPr>
      <w:r w:rsidRPr="006024A6">
        <w:rPr>
          <w:b/>
          <w:sz w:val="22"/>
          <w:szCs w:val="22"/>
        </w:rPr>
        <w:t>o braku powiązań kapitałowych i osobowych</w:t>
      </w:r>
    </w:p>
    <w:p w14:paraId="5B99ED3E" w14:textId="77777777" w:rsidR="0081263C" w:rsidRPr="006024A6" w:rsidRDefault="0081263C">
      <w:pPr>
        <w:spacing w:line="276" w:lineRule="auto"/>
        <w:jc w:val="center"/>
        <w:rPr>
          <w:b/>
          <w:sz w:val="22"/>
          <w:szCs w:val="22"/>
        </w:rPr>
      </w:pPr>
    </w:p>
    <w:p w14:paraId="206E5225" w14:textId="12CDAAC5" w:rsidR="0081263C" w:rsidRPr="006024A6" w:rsidRDefault="0081263C" w:rsidP="006024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024A6">
        <w:rPr>
          <w:rFonts w:ascii="Times New Roman" w:hAnsi="Times New Roman" w:cs="Times New Roman"/>
          <w:sz w:val="22"/>
          <w:szCs w:val="22"/>
        </w:rPr>
        <w:t xml:space="preserve">Składając ofertę w odpowiedzi na ogłoszenie o zamówienia na realizację zamówienia polegającego na </w:t>
      </w:r>
      <w:r w:rsidR="00E86165" w:rsidRPr="006024A6">
        <w:rPr>
          <w:rFonts w:ascii="Times New Roman" w:hAnsi="Times New Roman" w:cs="Times New Roman"/>
          <w:b/>
          <w:bCs/>
          <w:sz w:val="22"/>
          <w:szCs w:val="22"/>
        </w:rPr>
        <w:t>dostawie</w:t>
      </w:r>
      <w:r w:rsidR="00936177" w:rsidRPr="006024A6">
        <w:rPr>
          <w:rFonts w:ascii="Times New Roman" w:eastAsia="Verdana" w:hAnsi="Times New Roman" w:cs="Times New Roman"/>
          <w:b/>
          <w:bCs/>
          <w:sz w:val="22"/>
          <w:szCs w:val="22"/>
        </w:rPr>
        <w:t xml:space="preserve"> talonów (bonów) żywnościowych oraz </w:t>
      </w:r>
      <w:r w:rsidRPr="006024A6">
        <w:rPr>
          <w:rFonts w:ascii="Times New Roman" w:hAnsi="Times New Roman" w:cs="Times New Roman"/>
          <w:sz w:val="22"/>
          <w:szCs w:val="22"/>
        </w:rPr>
        <w:t xml:space="preserve">w ramach przedsięwzięcia </w:t>
      </w:r>
      <w:r w:rsidRPr="00A23311">
        <w:rPr>
          <w:rFonts w:ascii="Times New Roman" w:hAnsi="Times New Roman" w:cs="Times New Roman"/>
          <w:sz w:val="22"/>
          <w:szCs w:val="22"/>
        </w:rPr>
        <w:t>pt.</w:t>
      </w:r>
      <w:r w:rsidR="008D5163" w:rsidRPr="00A23311">
        <w:rPr>
          <w:rFonts w:ascii="Times New Roman" w:hAnsi="Times New Roman" w:cs="Times New Roman"/>
          <w:sz w:val="22"/>
          <w:szCs w:val="22"/>
        </w:rPr>
        <w:t xml:space="preserve"> </w:t>
      </w:r>
      <w:r w:rsidR="00936177" w:rsidRPr="00A23311">
        <w:rPr>
          <w:rFonts w:ascii="Times New Roman" w:hAnsi="Times New Roman" w:cs="Times New Roman"/>
          <w:sz w:val="22"/>
          <w:szCs w:val="22"/>
        </w:rPr>
        <w:t xml:space="preserve">„ </w:t>
      </w:r>
      <w:r w:rsidR="006024A6" w:rsidRPr="00A23311">
        <w:rPr>
          <w:rFonts w:ascii="Times New Roman" w:hAnsi="Times New Roman" w:cs="Times New Roman"/>
          <w:sz w:val="22"/>
          <w:szCs w:val="22"/>
        </w:rPr>
        <w:t>Okręgowy Ośrodek Pomocy Pokrzywdzonym Przestępstwem w Bielsku-Białej</w:t>
      </w:r>
      <w:r w:rsidR="00936177" w:rsidRPr="00A23311">
        <w:rPr>
          <w:rFonts w:ascii="Times New Roman" w:hAnsi="Times New Roman" w:cs="Times New Roman"/>
          <w:sz w:val="22"/>
          <w:szCs w:val="22"/>
        </w:rPr>
        <w:t xml:space="preserve"> ”</w:t>
      </w:r>
      <w:r w:rsidR="006024A6" w:rsidRPr="00A233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24A6" w:rsidRPr="00A23311">
        <w:rPr>
          <w:rFonts w:ascii="Times New Roman" w:hAnsi="Times New Roman" w:cs="Times New Roman"/>
          <w:sz w:val="22"/>
          <w:szCs w:val="22"/>
        </w:rPr>
        <w:t xml:space="preserve">realizowanego  </w:t>
      </w:r>
      <w:r w:rsidR="006024A6" w:rsidRPr="00A23311">
        <w:rPr>
          <w:rFonts w:ascii="Times New Roman" w:hAnsi="Times New Roman" w:cs="Times New Roman"/>
          <w:sz w:val="22"/>
          <w:szCs w:val="22"/>
          <w:lang w:eastAsia="pl-PL"/>
        </w:rPr>
        <w:t xml:space="preserve">ze środków </w:t>
      </w:r>
      <w:r w:rsidR="006024A6" w:rsidRPr="00A23311">
        <w:rPr>
          <w:rFonts w:ascii="Times New Roman" w:hAnsi="Times New Roman" w:cs="Times New Roman"/>
          <w:bCs/>
          <w:sz w:val="22"/>
          <w:szCs w:val="22"/>
          <w:lang w:eastAsia="pl-PL"/>
        </w:rPr>
        <w:t>Funduszu Pomocy Pokrzywdzonym oraz Pomocy Postpenitencjarnej – Funduszu Sprawiedliwości</w:t>
      </w:r>
      <w:r w:rsidR="006024A6" w:rsidRPr="006024A6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6024A6" w:rsidRPr="006024A6">
        <w:rPr>
          <w:rFonts w:ascii="Times New Roman" w:hAnsi="Times New Roman" w:cs="Times New Roman"/>
          <w:sz w:val="22"/>
          <w:szCs w:val="22"/>
          <w:lang w:eastAsia="pl-PL"/>
        </w:rPr>
        <w:t xml:space="preserve">w zakresie </w:t>
      </w:r>
      <w:r w:rsidR="006024A6" w:rsidRPr="006024A6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Udzielania pomocy osobom pokrzywdzonym przestępstwem oraz osobom im najbliższym,  udzielania pomocy świadkom i osobom im najbliższym </w:t>
      </w:r>
      <w:r w:rsidR="006024A6" w:rsidRPr="006024A6">
        <w:rPr>
          <w:rFonts w:ascii="Times New Roman" w:hAnsi="Times New Roman" w:cs="Times New Roman"/>
          <w:sz w:val="22"/>
          <w:szCs w:val="22"/>
        </w:rPr>
        <w:t xml:space="preserve">dla jednostek niezaliczanych do sektora finansów publicznych i niedziałających w celu osiągnięcia zysku, w tym stowarzyszeń, fundacji, organizacji i instytucji na lata 2022-2025; </w:t>
      </w:r>
      <w:r w:rsidR="00936177" w:rsidRPr="006024A6">
        <w:rPr>
          <w:rFonts w:ascii="Times New Roman" w:hAnsi="Times New Roman" w:cs="Times New Roman"/>
          <w:sz w:val="22"/>
          <w:szCs w:val="22"/>
        </w:rPr>
        <w:t xml:space="preserve"> </w:t>
      </w:r>
      <w:r w:rsidRPr="006024A6">
        <w:rPr>
          <w:rFonts w:ascii="Times New Roman" w:hAnsi="Times New Roman" w:cs="Times New Roman"/>
          <w:sz w:val="22"/>
          <w:szCs w:val="22"/>
        </w:rPr>
        <w:t xml:space="preserve">oświadczam, że Wykonawca, którego reprezentuję, nie jest podmiotem powiązanym z Zamawiającym osobowo lub kapitałowo. </w:t>
      </w:r>
    </w:p>
    <w:p w14:paraId="43522757" w14:textId="77777777" w:rsidR="0081263C" w:rsidRPr="006024A6" w:rsidRDefault="0081263C">
      <w:pPr>
        <w:spacing w:before="280" w:after="280" w:line="276" w:lineRule="auto"/>
        <w:jc w:val="both"/>
        <w:rPr>
          <w:sz w:val="22"/>
          <w:szCs w:val="22"/>
        </w:rPr>
      </w:pPr>
      <w:r w:rsidRPr="006024A6">
        <w:rPr>
          <w:sz w:val="22"/>
          <w:szCs w:val="22"/>
        </w:rPr>
        <w:t xml:space="preserve">Przez powiązania kapitałowe lub osobowe rozumie się </w:t>
      </w:r>
      <w:r w:rsidRPr="006024A6">
        <w:rPr>
          <w:color w:val="000000"/>
          <w:sz w:val="22"/>
          <w:szCs w:val="22"/>
        </w:rPr>
        <w:t>wzajemnie powiązania pomiędzy Zamawiającym lub osobami upoważnionymi do zaciągania zobowiązań w imieniu Zamawiającego</w:t>
      </w:r>
      <w:r w:rsidRPr="006024A6">
        <w:rPr>
          <w:sz w:val="22"/>
          <w:szCs w:val="22"/>
        </w:rPr>
        <w:t xml:space="preserve"> </w:t>
      </w:r>
      <w:r w:rsidRPr="006024A6">
        <w:rPr>
          <w:color w:val="000000"/>
          <w:sz w:val="22"/>
          <w:szCs w:val="22"/>
        </w:rPr>
        <w:t>lub osobami wykonującymi w imieniu Zamawiającego</w:t>
      </w:r>
      <w:r w:rsidRPr="006024A6">
        <w:rPr>
          <w:sz w:val="22"/>
          <w:szCs w:val="22"/>
        </w:rPr>
        <w:t xml:space="preserve"> </w:t>
      </w:r>
      <w:r w:rsidRPr="006024A6">
        <w:rPr>
          <w:color w:val="000000"/>
          <w:sz w:val="22"/>
          <w:szCs w:val="22"/>
        </w:rPr>
        <w:t>czynności związane z przeprowadzeniem procedury wyboru Wykonawcy, a Wykonawcą, polegające w szczególności na:</w:t>
      </w:r>
    </w:p>
    <w:p w14:paraId="41BBFC89" w14:textId="77777777" w:rsidR="0081263C" w:rsidRPr="006024A6" w:rsidRDefault="0081263C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024A6">
        <w:rPr>
          <w:color w:val="000000"/>
          <w:sz w:val="22"/>
          <w:szCs w:val="22"/>
        </w:rPr>
        <w:t>uczestniczeniu w spółce jako wspólnik spółki cywilnej lub spółki osobowej;</w:t>
      </w:r>
    </w:p>
    <w:p w14:paraId="63D3FBFE" w14:textId="67FE355F" w:rsidR="0081263C" w:rsidRPr="006024A6" w:rsidRDefault="0081263C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024A6">
        <w:rPr>
          <w:color w:val="000000"/>
          <w:sz w:val="22"/>
          <w:szCs w:val="22"/>
        </w:rPr>
        <w:t>posiadaniu co najmniej 10 % udziałów lub akcji</w:t>
      </w:r>
      <w:r w:rsidR="00170123" w:rsidRPr="006024A6">
        <w:rPr>
          <w:color w:val="000000"/>
          <w:sz w:val="22"/>
          <w:szCs w:val="22"/>
        </w:rPr>
        <w:t>;</w:t>
      </w:r>
    </w:p>
    <w:p w14:paraId="56773283" w14:textId="77777777" w:rsidR="0081263C" w:rsidRPr="006024A6" w:rsidRDefault="0081263C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024A6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14:paraId="35D9B35E" w14:textId="77777777" w:rsidR="0081263C" w:rsidRPr="006024A6" w:rsidRDefault="0081263C">
      <w:pPr>
        <w:numPr>
          <w:ilvl w:val="0"/>
          <w:numId w:val="3"/>
        </w:numPr>
        <w:tabs>
          <w:tab w:val="left" w:pos="284"/>
          <w:tab w:val="left" w:pos="72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024A6">
        <w:rPr>
          <w:color w:val="000000"/>
          <w:sz w:val="22"/>
          <w:szCs w:val="22"/>
        </w:rPr>
        <w:t>pozostawaniu w związku małżeńskim, w stosunku pokrewieństwa lub powinowactwa w linii prostej, pokrewieństwa drugiego stopnia lub powinowactwa drugiego stopnia w linii bocznej lub w stosunku przysposobienia, opieki lub kurateli.</w:t>
      </w:r>
    </w:p>
    <w:p w14:paraId="7BC2E693" w14:textId="77777777" w:rsidR="0081263C" w:rsidRPr="006024A6" w:rsidRDefault="0081263C">
      <w:pPr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14:paraId="7F1495E7" w14:textId="77777777" w:rsidR="0081263C" w:rsidRPr="006024A6" w:rsidRDefault="0081263C">
      <w:pPr>
        <w:numPr>
          <w:ilvl w:val="0"/>
          <w:numId w:val="2"/>
        </w:numPr>
        <w:jc w:val="both"/>
        <w:rPr>
          <w:kern w:val="2"/>
          <w:sz w:val="22"/>
          <w:szCs w:val="22"/>
          <w:lang w:eastAsia="ar-SA"/>
        </w:rPr>
      </w:pPr>
    </w:p>
    <w:p w14:paraId="53C7AC8A" w14:textId="77777777" w:rsidR="0081263C" w:rsidRPr="006024A6" w:rsidRDefault="0081263C">
      <w:pPr>
        <w:numPr>
          <w:ilvl w:val="0"/>
          <w:numId w:val="2"/>
        </w:numPr>
        <w:jc w:val="both"/>
        <w:rPr>
          <w:kern w:val="2"/>
          <w:sz w:val="22"/>
          <w:szCs w:val="22"/>
          <w:lang w:eastAsia="ar-SA"/>
        </w:rPr>
      </w:pPr>
    </w:p>
    <w:p w14:paraId="2E32FA15" w14:textId="77777777" w:rsidR="0081263C" w:rsidRPr="006024A6" w:rsidRDefault="0081263C">
      <w:pPr>
        <w:numPr>
          <w:ilvl w:val="0"/>
          <w:numId w:val="2"/>
        </w:numPr>
        <w:jc w:val="both"/>
        <w:rPr>
          <w:kern w:val="2"/>
          <w:sz w:val="22"/>
          <w:szCs w:val="22"/>
          <w:lang w:eastAsia="ar-SA"/>
        </w:rPr>
      </w:pPr>
    </w:p>
    <w:p w14:paraId="74B0CA32" w14:textId="77777777" w:rsidR="0081263C" w:rsidRPr="006024A6" w:rsidRDefault="0081263C">
      <w:pPr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14:paraId="3D49E6D0" w14:textId="77777777" w:rsidR="00A323AC" w:rsidRPr="006024A6" w:rsidRDefault="00A323AC">
      <w:pPr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14:paraId="57287CC6" w14:textId="77777777" w:rsidR="0081263C" w:rsidRPr="006024A6" w:rsidRDefault="0081263C">
      <w:pPr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14:paraId="2E60C9ED" w14:textId="77777777" w:rsidR="00E86165" w:rsidRPr="006024A6" w:rsidRDefault="00E86165" w:rsidP="00E86165">
      <w:pPr>
        <w:tabs>
          <w:tab w:val="left" w:pos="360"/>
          <w:tab w:val="left" w:pos="1260"/>
        </w:tabs>
        <w:autoSpaceDE w:val="0"/>
        <w:spacing w:line="276" w:lineRule="auto"/>
        <w:jc w:val="right"/>
        <w:rPr>
          <w:sz w:val="22"/>
          <w:szCs w:val="22"/>
        </w:rPr>
      </w:pPr>
      <w:r w:rsidRPr="006024A6">
        <w:rPr>
          <w:bCs/>
          <w:sz w:val="22"/>
          <w:szCs w:val="22"/>
        </w:rPr>
        <w:t>…………...................................................................................................</w:t>
      </w:r>
    </w:p>
    <w:p w14:paraId="2AFEF761" w14:textId="7C017E08" w:rsidR="0081263C" w:rsidRPr="006024A6" w:rsidRDefault="00A23311" w:rsidP="00E86165">
      <w:pPr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bookmarkStart w:id="0" w:name="_GoBack"/>
      <w:bookmarkEnd w:id="0"/>
      <w:r>
        <w:rPr>
          <w:i/>
          <w:sz w:val="22"/>
          <w:szCs w:val="22"/>
        </w:rPr>
        <w:t xml:space="preserve">   </w:t>
      </w:r>
      <w:r w:rsidR="00E86165" w:rsidRPr="006024A6">
        <w:rPr>
          <w:i/>
          <w:sz w:val="22"/>
          <w:szCs w:val="22"/>
        </w:rPr>
        <w:t xml:space="preserve"> (data i podpis osoby uprawnionej do składania oświadczeń woli w imieniu Wykonawcy</w:t>
      </w:r>
      <w:r>
        <w:rPr>
          <w:i/>
          <w:sz w:val="22"/>
          <w:szCs w:val="22"/>
        </w:rPr>
        <w:t>)</w:t>
      </w:r>
    </w:p>
    <w:sectPr w:rsidR="0081263C" w:rsidRPr="006024A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0B393" w14:textId="77777777" w:rsidR="004A0E62" w:rsidRDefault="004A0E62">
      <w:r>
        <w:separator/>
      </w:r>
    </w:p>
  </w:endnote>
  <w:endnote w:type="continuationSeparator" w:id="0">
    <w:p w14:paraId="4EA222D8" w14:textId="77777777" w:rsidR="004A0E62" w:rsidRDefault="004A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E104" w14:textId="437E8B1C" w:rsidR="0081263C" w:rsidRDefault="0081263C">
    <w:pPr>
      <w:pStyle w:val="Stopka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>
      <w:rPr>
        <w:rFonts w:ascii="Verdana" w:hAnsi="Verdana" w:cs="Verdana"/>
        <w:sz w:val="16"/>
        <w:szCs w:val="16"/>
      </w:rPr>
      <w:fldChar w:fldCharType="separate"/>
    </w:r>
    <w:r w:rsidR="00A23311">
      <w:rPr>
        <w:rFonts w:ascii="Verdana" w:hAnsi="Verdana" w:cs="Verdana"/>
        <w:noProof/>
        <w:sz w:val="16"/>
        <w:szCs w:val="16"/>
      </w:rPr>
      <w:t>1</w:t>
    </w:r>
    <w:r>
      <w:rPr>
        <w:rFonts w:ascii="Verdana" w:hAnsi="Verdana" w:cs="Verdana"/>
        <w:sz w:val="16"/>
        <w:szCs w:val="16"/>
      </w:rPr>
      <w:fldChar w:fldCharType="end"/>
    </w:r>
  </w:p>
  <w:p w14:paraId="03BD158C" w14:textId="77777777" w:rsidR="0081263C" w:rsidRDefault="0081263C">
    <w:pPr>
      <w:pStyle w:val="Stopka"/>
      <w:rPr>
        <w:rFonts w:ascii="Verdana" w:hAnsi="Verdana" w:cs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9232" w14:textId="77777777" w:rsidR="0081263C" w:rsidRDefault="008126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B7BF" w14:textId="77777777" w:rsidR="004A0E62" w:rsidRDefault="004A0E62">
      <w:r>
        <w:separator/>
      </w:r>
    </w:p>
  </w:footnote>
  <w:footnote w:type="continuationSeparator" w:id="0">
    <w:p w14:paraId="731C0DCC" w14:textId="77777777" w:rsidR="004A0E62" w:rsidRDefault="004A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755B8" w14:textId="77777777" w:rsidR="0081263C" w:rsidRDefault="0081263C">
    <w:pPr>
      <w:pStyle w:val="Nagwek"/>
      <w:rPr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2BCC" w14:textId="77777777" w:rsidR="0081263C" w:rsidRDefault="008126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3AC"/>
    <w:rsid w:val="00076ECD"/>
    <w:rsid w:val="00127FFB"/>
    <w:rsid w:val="00170123"/>
    <w:rsid w:val="004A0E62"/>
    <w:rsid w:val="004F0268"/>
    <w:rsid w:val="00507096"/>
    <w:rsid w:val="006024A6"/>
    <w:rsid w:val="0081263C"/>
    <w:rsid w:val="008B7B89"/>
    <w:rsid w:val="008D5163"/>
    <w:rsid w:val="00936177"/>
    <w:rsid w:val="00A23311"/>
    <w:rsid w:val="00A323AC"/>
    <w:rsid w:val="00D649E4"/>
    <w:rsid w:val="00E734E3"/>
    <w:rsid w:val="00E86165"/>
    <w:rsid w:val="00F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E4963F"/>
  <w15:chartTrackingRefBased/>
  <w15:docId w15:val="{939CC80E-95EB-45B5-8A3B-36CB8567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Times New Roman" w:hAnsi="Times New Roman" w:cs="Times New Roman" w:hint="default"/>
      <w:bCs/>
      <w:iCs/>
      <w:color w:val="2A6099"/>
      <w:sz w:val="22"/>
      <w:szCs w:val="22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7z0">
    <w:name w:val="WW8Num7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auto"/>
      <w:sz w:val="22"/>
      <w:szCs w:val="22"/>
    </w:rPr>
  </w:style>
  <w:style w:type="character" w:customStyle="1" w:styleId="WW8Num9z0">
    <w:name w:val="WW8Num9z0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/>
      <w:sz w:val="22"/>
      <w:szCs w:val="22"/>
      <w:lang w:val="pl-PL"/>
    </w:rPr>
  </w:style>
  <w:style w:type="character" w:customStyle="1" w:styleId="WW8Num11z0">
    <w:name w:val="WW8Num11z0"/>
    <w:rPr>
      <w:rFonts w:ascii="Times New Roman" w:hAnsi="Times New Roman" w:cs="Times New Roman"/>
      <w:i w:val="0"/>
      <w:iCs w:val="0"/>
      <w:color w:val="auto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color w:val="auto"/>
      <w:sz w:val="22"/>
      <w:szCs w:val="22"/>
      <w:lang w:val="pl-PL"/>
    </w:rPr>
  </w:style>
  <w:style w:type="character" w:customStyle="1" w:styleId="WW8Num13z0">
    <w:name w:val="WW8Num13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  <w:lang w:val="pl-PL"/>
    </w:rPr>
  </w:style>
  <w:style w:type="character" w:customStyle="1" w:styleId="WW8Num16z0">
    <w:name w:val="WW8Num16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  <w:lang w:val="pl-PL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Verdana" w:eastAsia="Times New Roman" w:hAnsi="Verdana" w:cs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rPr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MapadokumentuZnak">
    <w:name w:val="Mapa dokumentu Znak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28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Verdana" w:hAnsi="Tahoma" w:cs="Tahoma"/>
      <w:sz w:val="16"/>
      <w:szCs w:val="16"/>
      <w:lang w:val="x-none"/>
    </w:rPr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Verdana" w:eastAsia="Verdana" w:hAnsi="Verdana" w:cs="Verdana"/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pistreci4">
    <w:name w:val="toc 4"/>
    <w:basedOn w:val="Normalny"/>
    <w:pPr>
      <w:spacing w:after="3" w:line="360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Mapadokumentu1">
    <w:name w:val="Mapa dokumentu1"/>
    <w:basedOn w:val="Normalny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pPr>
      <w:widowControl w:val="0"/>
      <w:ind w:left="64"/>
    </w:pPr>
    <w:rPr>
      <w:rFonts w:ascii="Verdana" w:eastAsia="Calibri" w:hAnsi="Verdana" w:cs="Calibri"/>
      <w:sz w:val="20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ITYYYG0B\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5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…… 2017r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…… 2017r</dc:title>
  <dc:subject/>
  <dc:creator>enawojska</dc:creator>
  <cp:keywords/>
  <cp:lastModifiedBy>Renata</cp:lastModifiedBy>
  <cp:revision>6</cp:revision>
  <cp:lastPrinted>1995-11-21T16:41:00Z</cp:lastPrinted>
  <dcterms:created xsi:type="dcterms:W3CDTF">2022-03-03T10:14:00Z</dcterms:created>
  <dcterms:modified xsi:type="dcterms:W3CDTF">2022-03-03T13:54:00Z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  <property fmtid="{D5CDD505-2E9C-101B-9397-08002B2CF9AE}" pid="3" name="_NewReviewCycle">
    <vt:lpwstr/>
  </property>
</Properties>
</file>